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B61A5" w14:textId="77777777" w:rsidR="00AD43BA" w:rsidRPr="00997FBE" w:rsidRDefault="00625924" w:rsidP="001F1081">
      <w:pPr>
        <w:pStyle w:val="Title"/>
        <w:rPr>
          <w:sz w:val="48"/>
        </w:rPr>
      </w:pPr>
      <w:r w:rsidRPr="00997FBE">
        <w:rPr>
          <w:noProof/>
          <w:sz w:val="48"/>
          <w:lang w:eastAsia="en-GB"/>
        </w:rPr>
        <w:drawing>
          <wp:anchor distT="0" distB="0" distL="114300" distR="114300" simplePos="0" relativeHeight="251658240" behindDoc="0" locked="0" layoutInCell="1" allowOverlap="1" wp14:anchorId="5DBB8FA7" wp14:editId="7F82E4F6">
            <wp:simplePos x="0" y="0"/>
            <wp:positionH relativeFrom="column">
              <wp:posOffset>5227320</wp:posOffset>
            </wp:positionH>
            <wp:positionV relativeFrom="paragraph">
              <wp:posOffset>-123825</wp:posOffset>
            </wp:positionV>
            <wp:extent cx="1430020" cy="895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081" w:rsidRPr="00997FBE">
        <w:rPr>
          <w:sz w:val="48"/>
        </w:rPr>
        <w:t xml:space="preserve">Hertfordshire </w:t>
      </w:r>
      <w:r w:rsidR="006A131E" w:rsidRPr="00997FBE">
        <w:rPr>
          <w:sz w:val="48"/>
        </w:rPr>
        <w:t xml:space="preserve">School </w:t>
      </w:r>
      <w:r w:rsidR="001F1081" w:rsidRPr="00997FBE">
        <w:rPr>
          <w:sz w:val="48"/>
        </w:rPr>
        <w:t xml:space="preserve">Term Dates </w:t>
      </w:r>
    </w:p>
    <w:p w14:paraId="73CDC025" w14:textId="77777777" w:rsidR="002A0DB4" w:rsidRPr="00800DA8" w:rsidRDefault="00A541EA" w:rsidP="001F1081">
      <w:pPr>
        <w:pStyle w:val="Title"/>
      </w:pPr>
      <w:r w:rsidRPr="00997FBE">
        <w:rPr>
          <w:sz w:val="48"/>
        </w:rPr>
        <w:t>202</w:t>
      </w:r>
      <w:r w:rsidR="00997FBE" w:rsidRPr="00997FBE">
        <w:rPr>
          <w:sz w:val="48"/>
        </w:rPr>
        <w:t>1/22 and 2022/23</w:t>
      </w:r>
      <w:r w:rsidR="001F1081" w:rsidRPr="00997FBE">
        <w:rPr>
          <w:sz w:val="48"/>
        </w:rPr>
        <w:t xml:space="preserve"> Consultation</w:t>
      </w:r>
    </w:p>
    <w:p w14:paraId="3751370A" w14:textId="77777777" w:rsidR="001F1081" w:rsidRPr="00800DA8" w:rsidRDefault="00A33714" w:rsidP="001F1081">
      <w:pPr>
        <w:pStyle w:val="Heading1"/>
      </w:pPr>
      <w:r w:rsidRPr="00800DA8">
        <w:t>Purpose of this consultation</w:t>
      </w:r>
    </w:p>
    <w:p w14:paraId="41B94E2E" w14:textId="77777777" w:rsidR="00A33714" w:rsidRDefault="00A33714" w:rsidP="005F2FD6">
      <w:pPr>
        <w:pStyle w:val="NoSpacing"/>
      </w:pPr>
      <w:r w:rsidRPr="00800DA8">
        <w:t>Hertfordshire County Council is responsible for determining term dates for community and voluntary controlled schools. This is set out in section 32 of the Education Act (2002).   Foundation</w:t>
      </w:r>
      <w:r w:rsidR="00CC778F">
        <w:t xml:space="preserve"> and</w:t>
      </w:r>
      <w:r w:rsidRPr="00800DA8">
        <w:t xml:space="preserve"> voluntary aided </w:t>
      </w:r>
      <w:r w:rsidR="00CC778F">
        <w:t xml:space="preserve">schools and </w:t>
      </w:r>
      <w:r w:rsidRPr="00800DA8">
        <w:t>academ</w:t>
      </w:r>
      <w:r w:rsidR="00CC778F">
        <w:t>ies</w:t>
      </w:r>
      <w:r w:rsidRPr="00800DA8">
        <w:t xml:space="preserve"> are responsible for setting their own dates.  The Education (School Day and School Year) Regulations 1999 requires that a calendar includes </w:t>
      </w:r>
      <w:r w:rsidR="00AD16AE">
        <w:t>380 sessions or 190 pupil days.</w:t>
      </w:r>
    </w:p>
    <w:p w14:paraId="7CF9027D" w14:textId="77777777" w:rsidR="00D34783" w:rsidRDefault="00D34783" w:rsidP="005F2FD6">
      <w:pPr>
        <w:pStyle w:val="NoSpacing"/>
      </w:pPr>
      <w:r w:rsidRPr="00800DA8">
        <w:t xml:space="preserve">The County Council believes that there is benefit in a degree of commonality or co-ordination of school term and holiday dates across all </w:t>
      </w:r>
      <w:r w:rsidR="00CC778F">
        <w:t>schools and academies</w:t>
      </w:r>
      <w:r w:rsidR="003C6927">
        <w:t xml:space="preserve"> </w:t>
      </w:r>
      <w:r w:rsidR="00CC778F">
        <w:t xml:space="preserve">and </w:t>
      </w:r>
      <w:r w:rsidR="003C6927">
        <w:t xml:space="preserve">we are </w:t>
      </w:r>
      <w:r w:rsidR="00CC778F">
        <w:t xml:space="preserve">therefore </w:t>
      </w:r>
      <w:r w:rsidRPr="00800DA8">
        <w:t>seeking the view</w:t>
      </w:r>
      <w:r w:rsidR="00CC778F">
        <w:t>s</w:t>
      </w:r>
      <w:r w:rsidRPr="00800DA8">
        <w:t xml:space="preserve"> of all schools on these proposals</w:t>
      </w:r>
      <w:r w:rsidR="00CC778F">
        <w:t xml:space="preserve">. The </w:t>
      </w:r>
      <w:r w:rsidRPr="00800DA8">
        <w:t xml:space="preserve">dates </w:t>
      </w:r>
      <w:r w:rsidR="00CC778F">
        <w:t xml:space="preserve">proposed </w:t>
      </w:r>
      <w:r w:rsidRPr="00800DA8">
        <w:t xml:space="preserve">are based on the recommendations of the </w:t>
      </w:r>
      <w:r w:rsidR="00374C95">
        <w:t>T</w:t>
      </w:r>
      <w:r w:rsidR="00800DA8">
        <w:t xml:space="preserve">erm </w:t>
      </w:r>
      <w:r w:rsidR="00374C95">
        <w:t>D</w:t>
      </w:r>
      <w:r w:rsidR="00800DA8" w:rsidRPr="00800DA8">
        <w:t xml:space="preserve">ates </w:t>
      </w:r>
      <w:r w:rsidR="00374C95">
        <w:t>W</w:t>
      </w:r>
      <w:r w:rsidR="00800DA8">
        <w:t xml:space="preserve">orking </w:t>
      </w:r>
      <w:r w:rsidR="00374C95">
        <w:t>P</w:t>
      </w:r>
      <w:r w:rsidRPr="00800DA8">
        <w:t xml:space="preserve">arty, which includes representatives from the head teacher associations and teaching unions.  The Working Party makes </w:t>
      </w:r>
      <w:r w:rsidR="00CC778F">
        <w:t>its</w:t>
      </w:r>
      <w:r w:rsidRPr="00800DA8">
        <w:t xml:space="preserve"> recommendations based on a set of principles been agreed with head teacher associations and County Union Secretaries.</w:t>
      </w:r>
    </w:p>
    <w:p w14:paraId="77E1760F" w14:textId="77777777" w:rsidR="00D34783" w:rsidRDefault="00D34783" w:rsidP="005F2FD6">
      <w:pPr>
        <w:pStyle w:val="NoSpacing"/>
      </w:pPr>
      <w:r w:rsidRPr="00800DA8">
        <w:t>In recent years</w:t>
      </w:r>
      <w:r w:rsidR="00CC778F">
        <w:t xml:space="preserve"> there has been an</w:t>
      </w:r>
      <w:r w:rsidRPr="00800DA8">
        <w:t xml:space="preserve"> increasing variation in </w:t>
      </w:r>
      <w:r w:rsidR="00CC778F">
        <w:t>term dates</w:t>
      </w:r>
      <w:r w:rsidRPr="00800DA8">
        <w:t xml:space="preserve"> between schools, both across phases </w:t>
      </w:r>
      <w:r w:rsidR="00CC778F">
        <w:t xml:space="preserve">and </w:t>
      </w:r>
      <w:r w:rsidRPr="00800DA8">
        <w:t>geographical area</w:t>
      </w:r>
      <w:r w:rsidR="00CC778F">
        <w:t>s</w:t>
      </w:r>
      <w:r w:rsidR="00374C95">
        <w:t>,</w:t>
      </w:r>
      <w:r w:rsidR="00CC778F">
        <w:t xml:space="preserve"> and it is </w:t>
      </w:r>
      <w:r w:rsidRPr="00800DA8">
        <w:t xml:space="preserve">understandable </w:t>
      </w:r>
      <w:r w:rsidR="00CC778F">
        <w:t>that</w:t>
      </w:r>
      <w:r w:rsidRPr="00800DA8">
        <w:t xml:space="preserve"> </w:t>
      </w:r>
      <w:r w:rsidR="00CC778F">
        <w:t>some</w:t>
      </w:r>
      <w:r w:rsidRPr="00800DA8">
        <w:t xml:space="preserve"> schools wish to adopt different  </w:t>
      </w:r>
      <w:r w:rsidR="00CC778F">
        <w:t>term</w:t>
      </w:r>
      <w:r w:rsidRPr="00800DA8">
        <w:t xml:space="preserve"> dates</w:t>
      </w:r>
      <w:r w:rsidR="00CC778F">
        <w:t xml:space="preserve"> to best suit their community and ethos. </w:t>
      </w:r>
      <w:r w:rsidRPr="00800DA8">
        <w:t xml:space="preserve"> </w:t>
      </w:r>
      <w:r w:rsidR="003350CF">
        <w:t xml:space="preserve">In this context it is </w:t>
      </w:r>
      <w:r w:rsidR="00CD7541">
        <w:t>difficult</w:t>
      </w:r>
      <w:r w:rsidRPr="00800DA8">
        <w:t xml:space="preserve"> to set a calendar for Hertfordshire which fully takes into account </w:t>
      </w:r>
      <w:r w:rsidR="00CD7541">
        <w:t xml:space="preserve">the </w:t>
      </w:r>
      <w:r w:rsidRPr="00800DA8">
        <w:t>difference</w:t>
      </w:r>
      <w:r w:rsidR="00CD7541">
        <w:t>s</w:t>
      </w:r>
      <w:r w:rsidRPr="00800DA8">
        <w:t xml:space="preserve"> between schools</w:t>
      </w:r>
      <w:r w:rsidR="00CD7541">
        <w:t>.</w:t>
      </w:r>
    </w:p>
    <w:p w14:paraId="1F7B1902" w14:textId="77777777" w:rsidR="00D34783" w:rsidRDefault="00CD7541" w:rsidP="005F2FD6">
      <w:pPr>
        <w:pStyle w:val="NoSpacing"/>
      </w:pPr>
      <w:r>
        <w:t>T</w:t>
      </w:r>
      <w:r w:rsidR="00D34783" w:rsidRPr="00800DA8">
        <w:t xml:space="preserve">he </w:t>
      </w:r>
      <w:r w:rsidR="003350CF">
        <w:t>W</w:t>
      </w:r>
      <w:r w:rsidR="00D34783" w:rsidRPr="00800DA8">
        <w:t xml:space="preserve">orking </w:t>
      </w:r>
      <w:r w:rsidR="003350CF">
        <w:t>P</w:t>
      </w:r>
      <w:r w:rsidR="00D34783" w:rsidRPr="00800DA8">
        <w:t xml:space="preserve">arty </w:t>
      </w:r>
      <w:r w:rsidR="003350CF">
        <w:t xml:space="preserve">aims to set a calendar which can </w:t>
      </w:r>
      <w:r w:rsidR="00D34783" w:rsidRPr="00800DA8">
        <w:t xml:space="preserve">accommodate </w:t>
      </w:r>
      <w:r w:rsidR="003350CF">
        <w:t xml:space="preserve">differing local </w:t>
      </w:r>
      <w:r w:rsidR="00D34783" w:rsidRPr="00800DA8">
        <w:t>needs</w:t>
      </w:r>
      <w:r w:rsidR="003350CF">
        <w:t xml:space="preserve"> whilst providing a degree of </w:t>
      </w:r>
      <w:r w:rsidR="00D34783" w:rsidRPr="00800DA8">
        <w:t xml:space="preserve">commonality </w:t>
      </w:r>
      <w:r w:rsidR="003350CF">
        <w:t xml:space="preserve">that most </w:t>
      </w:r>
      <w:r w:rsidR="00D34783" w:rsidRPr="00800DA8">
        <w:t xml:space="preserve">schools </w:t>
      </w:r>
      <w:r w:rsidR="003350CF">
        <w:t>can follow.</w:t>
      </w:r>
    </w:p>
    <w:p w14:paraId="507B296F" w14:textId="77777777" w:rsidR="008F5D55" w:rsidRPr="00800DA8" w:rsidRDefault="008F5D55" w:rsidP="005F2FD6">
      <w:pPr>
        <w:pStyle w:val="Heading1"/>
      </w:pPr>
      <w:r>
        <w:t>Eastern Region Group (ERG)</w:t>
      </w:r>
    </w:p>
    <w:p w14:paraId="1FF15AA6" w14:textId="77777777" w:rsidR="008F5D55" w:rsidRDefault="008F5D55" w:rsidP="00625924">
      <w:pPr>
        <w:pStyle w:val="NoSpacing"/>
      </w:pPr>
      <w:r>
        <w:t xml:space="preserve">The ERG </w:t>
      </w:r>
      <w:r w:rsidR="00CD7541">
        <w:t>comprises of</w:t>
      </w:r>
      <w:r>
        <w:t xml:space="preserve"> 12 Local Authorities wh</w:t>
      </w:r>
      <w:r w:rsidR="00CD7541">
        <w:t xml:space="preserve">ich </w:t>
      </w:r>
      <w:r>
        <w:t xml:space="preserve">meet annually to discuss term dates </w:t>
      </w:r>
      <w:r w:rsidR="00CD7541">
        <w:t>and seek to agree a common approach across the area. The group includes Bedfordshire Borough, Ca</w:t>
      </w:r>
      <w:r w:rsidR="00A52112">
        <w:t xml:space="preserve">mbridgeshire, </w:t>
      </w:r>
      <w:r w:rsidR="00CD7541">
        <w:t xml:space="preserve">Central Bedfordshire, Essex, Hertfordshire, Lincolnshire, Norfolk, Northamptonshire, </w:t>
      </w:r>
      <w:r w:rsidR="00A52112">
        <w:t xml:space="preserve">Peterborough, </w:t>
      </w:r>
      <w:r w:rsidR="00CD7541">
        <w:t xml:space="preserve">Reading, </w:t>
      </w:r>
      <w:r w:rsidR="00A52112">
        <w:t>Suffolk</w:t>
      </w:r>
      <w:r w:rsidR="00CD7541">
        <w:t xml:space="preserve"> and</w:t>
      </w:r>
      <w:r w:rsidR="00A52112">
        <w:t xml:space="preserve"> Windsor and Maidenhead</w:t>
      </w:r>
      <w:r w:rsidR="00CD7541">
        <w:t>.</w:t>
      </w:r>
    </w:p>
    <w:p w14:paraId="4158C085" w14:textId="5B36485E" w:rsidR="008238C2" w:rsidRDefault="008238C2" w:rsidP="00200521">
      <w:pPr>
        <w:pStyle w:val="NoSpacing"/>
      </w:pPr>
      <w:r>
        <w:t>A</w:t>
      </w:r>
      <w:r w:rsidR="00200521">
        <w:t xml:space="preserve">ll authorities within the </w:t>
      </w:r>
      <w:r>
        <w:t>ERG</w:t>
      </w:r>
      <w:r w:rsidR="00200521">
        <w:t xml:space="preserve"> </w:t>
      </w:r>
      <w:r>
        <w:t>agreed to use one</w:t>
      </w:r>
      <w:r w:rsidR="00A60B6F">
        <w:t>, shared,</w:t>
      </w:r>
      <w:r>
        <w:t xml:space="preserve"> </w:t>
      </w:r>
      <w:r w:rsidR="00200521">
        <w:t>calendar for 2021/22 and 2022/23</w:t>
      </w:r>
      <w:r>
        <w:t xml:space="preserve"> respectively</w:t>
      </w:r>
      <w:r w:rsidR="00200521">
        <w:t xml:space="preserve">. </w:t>
      </w:r>
      <w:r w:rsidR="00A60B6F">
        <w:t xml:space="preserve">As a result, </w:t>
      </w:r>
      <w:r w:rsidR="00200521">
        <w:t xml:space="preserve">Hertfordshire’s </w:t>
      </w:r>
      <w:r w:rsidR="00A60B6F">
        <w:t xml:space="preserve">academic </w:t>
      </w:r>
      <w:r w:rsidR="00200521">
        <w:t>calendar</w:t>
      </w:r>
      <w:r w:rsidR="00A60B6F">
        <w:t xml:space="preserve">s will </w:t>
      </w:r>
      <w:r w:rsidR="00200521">
        <w:t xml:space="preserve">align with </w:t>
      </w:r>
      <w:r w:rsidR="00C505F8">
        <w:t>all authorities within the ERG</w:t>
      </w:r>
      <w:r w:rsidR="00200521">
        <w:t xml:space="preserve">. </w:t>
      </w:r>
      <w:r w:rsidR="00A60B6F">
        <w:t>Additionally</w:t>
      </w:r>
      <w:r>
        <w:t>, t</w:t>
      </w:r>
      <w:r w:rsidR="00200521">
        <w:t xml:space="preserve">he </w:t>
      </w:r>
      <w:r w:rsidR="00997FBE" w:rsidRPr="00511A2B">
        <w:t xml:space="preserve">Royal Borough of Greenwich </w:t>
      </w:r>
      <w:r w:rsidR="00BD026D">
        <w:t xml:space="preserve">(RBG) </w:t>
      </w:r>
      <w:r>
        <w:t>has</w:t>
      </w:r>
      <w:r w:rsidR="00BD026D">
        <w:t xml:space="preserve"> also proposed a calendar in alignment with Hertfordshire, </w:t>
      </w:r>
      <w:r w:rsidR="000D50AD">
        <w:t>to London L</w:t>
      </w:r>
      <w:r w:rsidR="00FC1DF5">
        <w:t>A’</w:t>
      </w:r>
      <w:bookmarkStart w:id="0" w:name="_GoBack"/>
      <w:bookmarkEnd w:id="0"/>
      <w:r w:rsidR="000D50AD">
        <w:t xml:space="preserve">s </w:t>
      </w:r>
      <w:r w:rsidR="00BD026D">
        <w:t xml:space="preserve">and </w:t>
      </w:r>
      <w:r w:rsidR="00DA0E9C">
        <w:t>the TDWG has</w:t>
      </w:r>
      <w:r w:rsidR="00A60B6F">
        <w:t xml:space="preserve"> been made aware </w:t>
      </w:r>
      <w:r w:rsidR="00BD026D">
        <w:t>Brent, Barnet, Enfield, Camden and Haringey intend to align with RBG</w:t>
      </w:r>
      <w:r>
        <w:t xml:space="preserve">. </w:t>
      </w:r>
    </w:p>
    <w:p w14:paraId="092F452F" w14:textId="21C7880D" w:rsidR="00200521" w:rsidRPr="00511A2B" w:rsidRDefault="008238C2" w:rsidP="00200521">
      <w:pPr>
        <w:pStyle w:val="NoSpacing"/>
      </w:pPr>
      <w:r>
        <w:t>Therefore, less any changes made by our neighbours, Hertfordshire should align with all neighbouring authorities both in 2021/22 and 2022/23.</w:t>
      </w:r>
    </w:p>
    <w:p w14:paraId="757DDC5C" w14:textId="77777777" w:rsidR="001F1081" w:rsidRPr="002D61BC" w:rsidRDefault="00A541EA" w:rsidP="00CC1266">
      <w:pPr>
        <w:pStyle w:val="Heading1"/>
      </w:pPr>
      <w:r w:rsidRPr="002D61BC">
        <w:lastRenderedPageBreak/>
        <w:t>Proposal for 202</w:t>
      </w:r>
      <w:r w:rsidR="00997FBE" w:rsidRPr="002D61BC">
        <w:t>1</w:t>
      </w:r>
      <w:r w:rsidR="00D60B0A" w:rsidRPr="002D61BC">
        <w:t>/</w:t>
      </w:r>
      <w:r w:rsidR="00997FBE" w:rsidRPr="002D61BC">
        <w:t>22</w:t>
      </w:r>
      <w:r w:rsidRPr="002D61BC">
        <w:t xml:space="preserve"> </w:t>
      </w:r>
      <w:r w:rsidR="00255387" w:rsidRPr="002D61BC">
        <w:t xml:space="preserve">and 2022/23 </w:t>
      </w:r>
      <w:r w:rsidR="001F1081" w:rsidRPr="002D61BC">
        <w:t>Term Dates</w:t>
      </w:r>
    </w:p>
    <w:p w14:paraId="787BAFC7" w14:textId="0CE7D402" w:rsidR="004A74AF" w:rsidRDefault="00C505F8" w:rsidP="00255387">
      <w:pPr>
        <w:pStyle w:val="NoSpacing"/>
      </w:pPr>
      <w:r>
        <w:t>T</w:t>
      </w:r>
      <w:r w:rsidR="004A74AF">
        <w:t>he TDWG</w:t>
      </w:r>
      <w:r w:rsidR="004A74AF" w:rsidRPr="002D61BC">
        <w:t xml:space="preserve"> </w:t>
      </w:r>
      <w:r>
        <w:t xml:space="preserve">are </w:t>
      </w:r>
      <w:r w:rsidR="004A74AF">
        <w:t>seek</w:t>
      </w:r>
      <w:r>
        <w:t>ing</w:t>
      </w:r>
      <w:r w:rsidR="004A74AF" w:rsidRPr="002D61BC">
        <w:t xml:space="preserve"> feedback </w:t>
      </w:r>
      <w:r>
        <w:t xml:space="preserve">only </w:t>
      </w:r>
      <w:r w:rsidR="004A74AF" w:rsidRPr="002D61BC">
        <w:t xml:space="preserve">on the calendar as a whole, rather than specific views on particular breaks. </w:t>
      </w:r>
      <w:r w:rsidR="004A74AF">
        <w:t>We</w:t>
      </w:r>
      <w:r w:rsidR="00AB11F2" w:rsidRPr="002D61BC">
        <w:t xml:space="preserve"> </w:t>
      </w:r>
      <w:r w:rsidR="004A74AF">
        <w:t>therefore propose</w:t>
      </w:r>
      <w:r w:rsidR="00AB11F2" w:rsidRPr="002D61BC">
        <w:t xml:space="preserve"> a standardised calenda</w:t>
      </w:r>
      <w:r w:rsidR="00AC72C6" w:rsidRPr="002D61BC">
        <w:t>r</w:t>
      </w:r>
      <w:r w:rsidR="00F15E37" w:rsidRPr="002D61BC">
        <w:t xml:space="preserve"> which, when confirmed, will be mandatory for c</w:t>
      </w:r>
      <w:r w:rsidR="0043079C" w:rsidRPr="002D61BC">
        <w:t xml:space="preserve">ommunity and </w:t>
      </w:r>
      <w:r w:rsidR="00F15E37" w:rsidRPr="002D61BC">
        <w:t>v</w:t>
      </w:r>
      <w:r w:rsidR="0043079C" w:rsidRPr="002D61BC">
        <w:t xml:space="preserve">oluntary </w:t>
      </w:r>
      <w:r w:rsidR="00AC72C6" w:rsidRPr="002D61BC">
        <w:t>c</w:t>
      </w:r>
      <w:r w:rsidR="0043079C" w:rsidRPr="002D61BC">
        <w:t>ontrolled schools</w:t>
      </w:r>
      <w:r w:rsidR="00F15E37" w:rsidRPr="002D61BC">
        <w:t xml:space="preserve"> (dates shown in blue on the calend</w:t>
      </w:r>
      <w:r>
        <w:t>ar).</w:t>
      </w:r>
    </w:p>
    <w:p w14:paraId="3C1356F6" w14:textId="77777777" w:rsidR="00155C0B" w:rsidRDefault="00AC72C6" w:rsidP="00255387">
      <w:pPr>
        <w:pStyle w:val="NoSpacing"/>
      </w:pPr>
      <w:r w:rsidRPr="002D61BC">
        <w:t xml:space="preserve">As in previous years the calendar provides an “envelope” of 196 days which will include 190 school days, 5 INSET days and 1 Occasional day.  Community and voluntary controlled schools can determine the INSET and Occasional days to best suit their individual needs. </w:t>
      </w:r>
      <w:r w:rsidR="00F15E37" w:rsidRPr="002D61BC">
        <w:t>Own admission authority schools can, of course, establish their own dates</w:t>
      </w:r>
      <w:r w:rsidRPr="002D61BC">
        <w:t xml:space="preserve"> within statutory requirements</w:t>
      </w:r>
      <w:r w:rsidR="009A1014" w:rsidRPr="002D61BC">
        <w:t>.</w:t>
      </w:r>
    </w:p>
    <w:p w14:paraId="4CFBE3F9" w14:textId="77777777" w:rsidR="00297289" w:rsidRPr="00800DA8" w:rsidRDefault="00297289" w:rsidP="00297289">
      <w:pPr>
        <w:pStyle w:val="Heading1"/>
      </w:pPr>
      <w:r w:rsidRPr="00800DA8">
        <w:t>Consultation</w:t>
      </w:r>
    </w:p>
    <w:p w14:paraId="7665A1AB" w14:textId="77777777" w:rsidR="003C6927" w:rsidRDefault="003C6927" w:rsidP="00827304">
      <w:pPr>
        <w:pStyle w:val="NoSpacing"/>
      </w:pPr>
      <w:r>
        <w:t>C</w:t>
      </w:r>
      <w:r w:rsidR="005678AA" w:rsidRPr="00800DA8">
        <w:t xml:space="preserve">onsultation will </w:t>
      </w:r>
      <w:r w:rsidR="001B7DF3">
        <w:t xml:space="preserve">run </w:t>
      </w:r>
      <w:r>
        <w:t xml:space="preserve">from </w:t>
      </w:r>
      <w:r w:rsidR="0043079C">
        <w:t xml:space="preserve">Monday </w:t>
      </w:r>
      <w:r w:rsidR="00564A26">
        <w:t>25</w:t>
      </w:r>
      <w:r w:rsidR="005678AA" w:rsidRPr="00800DA8">
        <w:t xml:space="preserve"> </w:t>
      </w:r>
      <w:r w:rsidR="00CB4928">
        <w:t>November</w:t>
      </w:r>
      <w:r w:rsidR="001B7DF3">
        <w:t xml:space="preserve"> 2019</w:t>
      </w:r>
      <w:r>
        <w:t xml:space="preserve"> to </w:t>
      </w:r>
      <w:r w:rsidR="00564A26">
        <w:t>Friday</w:t>
      </w:r>
      <w:r w:rsidR="00C21BF9" w:rsidRPr="00800DA8">
        <w:t xml:space="preserve"> </w:t>
      </w:r>
      <w:r w:rsidR="001B7DF3">
        <w:t>2</w:t>
      </w:r>
      <w:r w:rsidR="00564A26">
        <w:t>0</w:t>
      </w:r>
      <w:r w:rsidR="001B7DF3">
        <w:t xml:space="preserve"> December</w:t>
      </w:r>
      <w:r w:rsidR="007E4328">
        <w:t xml:space="preserve"> 2019</w:t>
      </w:r>
      <w:r w:rsidR="005678AA" w:rsidRPr="00800DA8">
        <w:t xml:space="preserve">. </w:t>
      </w:r>
      <w:r>
        <w:t xml:space="preserve">Responses </w:t>
      </w:r>
      <w:r w:rsidR="005678AA" w:rsidRPr="00800DA8">
        <w:t xml:space="preserve">will be </w:t>
      </w:r>
      <w:r w:rsidR="000118D6" w:rsidRPr="00800DA8">
        <w:t xml:space="preserve">considered by the </w:t>
      </w:r>
      <w:r>
        <w:t>W</w:t>
      </w:r>
      <w:r w:rsidR="00800DA8" w:rsidRPr="00800DA8">
        <w:t xml:space="preserve">orking </w:t>
      </w:r>
      <w:r>
        <w:t>G</w:t>
      </w:r>
      <w:r w:rsidR="005678AA" w:rsidRPr="00800DA8">
        <w:t xml:space="preserve">roup </w:t>
      </w:r>
      <w:r w:rsidR="007E4328">
        <w:t xml:space="preserve">on </w:t>
      </w:r>
      <w:r w:rsidR="00564A26" w:rsidRPr="00564A26">
        <w:t>15 January 2019</w:t>
      </w:r>
      <w:r w:rsidR="00564A26">
        <w:t xml:space="preserve"> and dates agreed by the party will be </w:t>
      </w:r>
      <w:r w:rsidR="005678AA">
        <w:t xml:space="preserve">published on </w:t>
      </w:r>
      <w:r>
        <w:t xml:space="preserve">the county council’s </w:t>
      </w:r>
      <w:r w:rsidR="005678AA">
        <w:t>website</w:t>
      </w:r>
      <w:r w:rsidR="001B7DF3">
        <w:t>,</w:t>
      </w:r>
      <w:r w:rsidR="005678AA">
        <w:t xml:space="preserve"> </w:t>
      </w:r>
      <w:r w:rsidR="007E4328">
        <w:t>and communicated to all schools</w:t>
      </w:r>
      <w:r w:rsidR="001B7DF3">
        <w:t>,</w:t>
      </w:r>
      <w:r w:rsidR="007E4328">
        <w:t xml:space="preserve"> </w:t>
      </w:r>
      <w:r w:rsidR="001B7DF3">
        <w:t>on</w:t>
      </w:r>
      <w:r w:rsidR="00C21BF9">
        <w:t xml:space="preserve"> </w:t>
      </w:r>
      <w:r w:rsidR="0043079C">
        <w:t xml:space="preserve">31 </w:t>
      </w:r>
      <w:r w:rsidR="00C21BF9">
        <w:t>January</w:t>
      </w:r>
      <w:r w:rsidR="002D42A2">
        <w:t xml:space="preserve"> 2019</w:t>
      </w:r>
      <w:r>
        <w:t>.</w:t>
      </w:r>
    </w:p>
    <w:p w14:paraId="33F811A3" w14:textId="77777777" w:rsidR="005678AA" w:rsidRPr="00297289" w:rsidRDefault="001B7DF3" w:rsidP="00827304">
      <w:pPr>
        <w:pStyle w:val="NoSpacing"/>
      </w:pPr>
      <w:r>
        <w:t xml:space="preserve">The TDWG recognise </w:t>
      </w:r>
      <w:r w:rsidR="002D42A2">
        <w:t>Academy, Foundation and Voluntary Aided schools can set their own term dates</w:t>
      </w:r>
      <w:r>
        <w:t>.</w:t>
      </w:r>
      <w:r w:rsidR="002D42A2">
        <w:t xml:space="preserve"> </w:t>
      </w:r>
      <w:r>
        <w:t xml:space="preserve">However, </w:t>
      </w:r>
      <w:r w:rsidR="002D42A2">
        <w:t xml:space="preserve">Head teachers should make their governing body and/or academy trust aware of the consultation as you are encouraged to provide your views. We hope </w:t>
      </w:r>
      <w:r>
        <w:t xml:space="preserve">the majority of </w:t>
      </w:r>
      <w:r w:rsidR="002D42A2">
        <w:t xml:space="preserve">schools </w:t>
      </w:r>
      <w:r>
        <w:t xml:space="preserve">in Hertfordshire </w:t>
      </w:r>
      <w:r w:rsidR="002D42A2">
        <w:t xml:space="preserve">align their </w:t>
      </w:r>
      <w:r>
        <w:t xml:space="preserve">school calendars </w:t>
      </w:r>
      <w:r w:rsidR="002D42A2">
        <w:t>with the county council.</w:t>
      </w:r>
    </w:p>
    <w:p w14:paraId="4EC95F13" w14:textId="77777777" w:rsidR="002D42A2" w:rsidRDefault="002D42A2" w:rsidP="00CC1266">
      <w:pPr>
        <w:pStyle w:val="NoSpacing"/>
        <w:jc w:val="left"/>
      </w:pPr>
    </w:p>
    <w:p w14:paraId="1E5132F9" w14:textId="77777777" w:rsidR="00CC1266" w:rsidRDefault="00CC1266" w:rsidP="00CC1266">
      <w:pPr>
        <w:pStyle w:val="NoSpacing"/>
        <w:jc w:val="left"/>
      </w:pPr>
      <w:r>
        <w:t xml:space="preserve">To take part in the consultation, please </w:t>
      </w:r>
      <w:r w:rsidR="00B77422">
        <w:t>follow this link:</w:t>
      </w:r>
    </w:p>
    <w:p w14:paraId="2C1D307B" w14:textId="77777777" w:rsidR="00255387" w:rsidRPr="00176908" w:rsidRDefault="00255387" w:rsidP="00CC1266">
      <w:pPr>
        <w:pStyle w:val="NoSpacing"/>
        <w:jc w:val="left"/>
      </w:pPr>
    </w:p>
    <w:p w14:paraId="76D9B719" w14:textId="77777777" w:rsidR="0051790F" w:rsidRPr="00176908" w:rsidRDefault="00FC1DF5" w:rsidP="00176908">
      <w:pPr>
        <w:pStyle w:val="NoSpacing"/>
        <w:jc w:val="left"/>
      </w:pPr>
      <w:hyperlink r:id="rId10" w:history="1">
        <w:r w:rsidR="00176908" w:rsidRPr="00D62360">
          <w:rPr>
            <w:rStyle w:val="Hyperlink"/>
          </w:rPr>
          <w:t>https://surveys.hertfordshire.gov.uk/s/termdate/</w:t>
        </w:r>
      </w:hyperlink>
      <w:r w:rsidR="00176908">
        <w:t xml:space="preserve"> </w:t>
      </w:r>
    </w:p>
    <w:sectPr w:rsidR="0051790F" w:rsidRPr="00176908" w:rsidSect="00946C90">
      <w:pgSz w:w="11906" w:h="16838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25BFD" w14:textId="77777777" w:rsidR="00A95D20" w:rsidRDefault="00A95D20" w:rsidP="00E43EAB">
      <w:pPr>
        <w:spacing w:after="0" w:line="240" w:lineRule="auto"/>
      </w:pPr>
      <w:r>
        <w:separator/>
      </w:r>
    </w:p>
  </w:endnote>
  <w:endnote w:type="continuationSeparator" w:id="0">
    <w:p w14:paraId="0B584924" w14:textId="77777777" w:rsidR="00A95D20" w:rsidRDefault="00A95D20" w:rsidP="00E4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F5819" w14:textId="77777777" w:rsidR="00A95D20" w:rsidRDefault="00A95D20" w:rsidP="00E43EAB">
      <w:pPr>
        <w:spacing w:after="0" w:line="240" w:lineRule="auto"/>
      </w:pPr>
      <w:r>
        <w:separator/>
      </w:r>
    </w:p>
  </w:footnote>
  <w:footnote w:type="continuationSeparator" w:id="0">
    <w:p w14:paraId="5C854DB0" w14:textId="77777777" w:rsidR="00A95D20" w:rsidRDefault="00A95D20" w:rsidP="00E43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71F4"/>
    <w:multiLevelType w:val="hybridMultilevel"/>
    <w:tmpl w:val="EB9AFD84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1E34AC4"/>
    <w:multiLevelType w:val="hybridMultilevel"/>
    <w:tmpl w:val="F2680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nia Rawle">
    <w15:presenceInfo w15:providerId="AD" w15:userId="S::Tania.Rawle@hertfordshire.gov.uk::dfc3dfbd-1fac-4172-a499-2e5a6f7adc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06"/>
    <w:rsid w:val="000118D6"/>
    <w:rsid w:val="000263D7"/>
    <w:rsid w:val="00045063"/>
    <w:rsid w:val="00082465"/>
    <w:rsid w:val="00082898"/>
    <w:rsid w:val="000B1570"/>
    <w:rsid w:val="000C4BAD"/>
    <w:rsid w:val="000C55EE"/>
    <w:rsid w:val="000D50AD"/>
    <w:rsid w:val="000E30C2"/>
    <w:rsid w:val="000E5286"/>
    <w:rsid w:val="001148C6"/>
    <w:rsid w:val="00121E25"/>
    <w:rsid w:val="0012595B"/>
    <w:rsid w:val="00127A80"/>
    <w:rsid w:val="001341BF"/>
    <w:rsid w:val="0014374C"/>
    <w:rsid w:val="0014739C"/>
    <w:rsid w:val="00155C0B"/>
    <w:rsid w:val="001672BB"/>
    <w:rsid w:val="00174006"/>
    <w:rsid w:val="00176908"/>
    <w:rsid w:val="00186B39"/>
    <w:rsid w:val="001A3E70"/>
    <w:rsid w:val="001A7A71"/>
    <w:rsid w:val="001B7DF3"/>
    <w:rsid w:val="001F1081"/>
    <w:rsid w:val="001F2BD6"/>
    <w:rsid w:val="00200521"/>
    <w:rsid w:val="00203D9A"/>
    <w:rsid w:val="00215785"/>
    <w:rsid w:val="00226D30"/>
    <w:rsid w:val="002464B5"/>
    <w:rsid w:val="00254C0D"/>
    <w:rsid w:val="00255387"/>
    <w:rsid w:val="00263E6A"/>
    <w:rsid w:val="0027192C"/>
    <w:rsid w:val="002742A9"/>
    <w:rsid w:val="00275C93"/>
    <w:rsid w:val="002852DB"/>
    <w:rsid w:val="00297289"/>
    <w:rsid w:val="002A0DB4"/>
    <w:rsid w:val="002B2DE0"/>
    <w:rsid w:val="002B33F6"/>
    <w:rsid w:val="002B3A7F"/>
    <w:rsid w:val="002C5785"/>
    <w:rsid w:val="002C6920"/>
    <w:rsid w:val="002D3926"/>
    <w:rsid w:val="002D42A2"/>
    <w:rsid w:val="002D61BC"/>
    <w:rsid w:val="002F6C4B"/>
    <w:rsid w:val="00315DEC"/>
    <w:rsid w:val="003350CF"/>
    <w:rsid w:val="00366306"/>
    <w:rsid w:val="00374C95"/>
    <w:rsid w:val="00375936"/>
    <w:rsid w:val="00375D3A"/>
    <w:rsid w:val="0039584C"/>
    <w:rsid w:val="003B5EF0"/>
    <w:rsid w:val="003C6927"/>
    <w:rsid w:val="003F367A"/>
    <w:rsid w:val="003F4743"/>
    <w:rsid w:val="00403182"/>
    <w:rsid w:val="00403229"/>
    <w:rsid w:val="00404181"/>
    <w:rsid w:val="00422EB7"/>
    <w:rsid w:val="0043079C"/>
    <w:rsid w:val="00465F69"/>
    <w:rsid w:val="00466DD3"/>
    <w:rsid w:val="004873D4"/>
    <w:rsid w:val="004917F5"/>
    <w:rsid w:val="004A67CC"/>
    <w:rsid w:val="004A74AF"/>
    <w:rsid w:val="004B4C7F"/>
    <w:rsid w:val="004C28B5"/>
    <w:rsid w:val="004C523C"/>
    <w:rsid w:val="004E17A1"/>
    <w:rsid w:val="00511A2B"/>
    <w:rsid w:val="0051654C"/>
    <w:rsid w:val="0051790F"/>
    <w:rsid w:val="005367F2"/>
    <w:rsid w:val="0056152B"/>
    <w:rsid w:val="00564A26"/>
    <w:rsid w:val="00565653"/>
    <w:rsid w:val="005678AA"/>
    <w:rsid w:val="00580C14"/>
    <w:rsid w:val="005814C5"/>
    <w:rsid w:val="005B068E"/>
    <w:rsid w:val="005E6136"/>
    <w:rsid w:val="005F2FD6"/>
    <w:rsid w:val="00625924"/>
    <w:rsid w:val="0063505C"/>
    <w:rsid w:val="0068339E"/>
    <w:rsid w:val="006A131E"/>
    <w:rsid w:val="006C3ADB"/>
    <w:rsid w:val="006E624E"/>
    <w:rsid w:val="006F0C13"/>
    <w:rsid w:val="0071017A"/>
    <w:rsid w:val="00713C98"/>
    <w:rsid w:val="0071660D"/>
    <w:rsid w:val="00717730"/>
    <w:rsid w:val="00752766"/>
    <w:rsid w:val="00784060"/>
    <w:rsid w:val="00791960"/>
    <w:rsid w:val="007B016F"/>
    <w:rsid w:val="007C245D"/>
    <w:rsid w:val="007C6EA4"/>
    <w:rsid w:val="007E4328"/>
    <w:rsid w:val="00800DA8"/>
    <w:rsid w:val="00817D61"/>
    <w:rsid w:val="00822BAD"/>
    <w:rsid w:val="008238C2"/>
    <w:rsid w:val="00827304"/>
    <w:rsid w:val="0084582F"/>
    <w:rsid w:val="008519FE"/>
    <w:rsid w:val="008563CE"/>
    <w:rsid w:val="00861DC5"/>
    <w:rsid w:val="00884A92"/>
    <w:rsid w:val="008A0BCD"/>
    <w:rsid w:val="008C6D54"/>
    <w:rsid w:val="008D0022"/>
    <w:rsid w:val="008D219D"/>
    <w:rsid w:val="008E62F5"/>
    <w:rsid w:val="008F5D55"/>
    <w:rsid w:val="009047AD"/>
    <w:rsid w:val="00920A11"/>
    <w:rsid w:val="00946C90"/>
    <w:rsid w:val="00953C87"/>
    <w:rsid w:val="00971C1D"/>
    <w:rsid w:val="00973DDE"/>
    <w:rsid w:val="00990B7A"/>
    <w:rsid w:val="00997FBE"/>
    <w:rsid w:val="009A1014"/>
    <w:rsid w:val="009A1869"/>
    <w:rsid w:val="009A4B0C"/>
    <w:rsid w:val="009C1FAD"/>
    <w:rsid w:val="009C20D8"/>
    <w:rsid w:val="009C3AA7"/>
    <w:rsid w:val="009C56CE"/>
    <w:rsid w:val="00A33714"/>
    <w:rsid w:val="00A40C64"/>
    <w:rsid w:val="00A445AA"/>
    <w:rsid w:val="00A52112"/>
    <w:rsid w:val="00A541EA"/>
    <w:rsid w:val="00A5446A"/>
    <w:rsid w:val="00A57C00"/>
    <w:rsid w:val="00A60B6F"/>
    <w:rsid w:val="00A91F5C"/>
    <w:rsid w:val="00A95D20"/>
    <w:rsid w:val="00AA2C2E"/>
    <w:rsid w:val="00AB11F2"/>
    <w:rsid w:val="00AB14D0"/>
    <w:rsid w:val="00AB4F8D"/>
    <w:rsid w:val="00AB764E"/>
    <w:rsid w:val="00AC72C6"/>
    <w:rsid w:val="00AD0B8C"/>
    <w:rsid w:val="00AD16AE"/>
    <w:rsid w:val="00AD43BA"/>
    <w:rsid w:val="00B12A3E"/>
    <w:rsid w:val="00B252D4"/>
    <w:rsid w:val="00B52CDF"/>
    <w:rsid w:val="00B62B78"/>
    <w:rsid w:val="00B77422"/>
    <w:rsid w:val="00B779CB"/>
    <w:rsid w:val="00B904E2"/>
    <w:rsid w:val="00B94BA0"/>
    <w:rsid w:val="00BC62C6"/>
    <w:rsid w:val="00BC6E20"/>
    <w:rsid w:val="00BD026D"/>
    <w:rsid w:val="00BF0845"/>
    <w:rsid w:val="00C21BF9"/>
    <w:rsid w:val="00C255DE"/>
    <w:rsid w:val="00C43597"/>
    <w:rsid w:val="00C505F8"/>
    <w:rsid w:val="00C63FA2"/>
    <w:rsid w:val="00C774C1"/>
    <w:rsid w:val="00C92880"/>
    <w:rsid w:val="00CB4928"/>
    <w:rsid w:val="00CC1266"/>
    <w:rsid w:val="00CC5C4F"/>
    <w:rsid w:val="00CC7503"/>
    <w:rsid w:val="00CC778F"/>
    <w:rsid w:val="00CD7541"/>
    <w:rsid w:val="00CE2F0B"/>
    <w:rsid w:val="00CF470C"/>
    <w:rsid w:val="00CF5A21"/>
    <w:rsid w:val="00D34783"/>
    <w:rsid w:val="00D370B7"/>
    <w:rsid w:val="00D50675"/>
    <w:rsid w:val="00D60B0A"/>
    <w:rsid w:val="00D7258E"/>
    <w:rsid w:val="00DA0E9C"/>
    <w:rsid w:val="00DA19BF"/>
    <w:rsid w:val="00DB151F"/>
    <w:rsid w:val="00DB2091"/>
    <w:rsid w:val="00DC22C8"/>
    <w:rsid w:val="00DE2F08"/>
    <w:rsid w:val="00DE4107"/>
    <w:rsid w:val="00DE7488"/>
    <w:rsid w:val="00E11995"/>
    <w:rsid w:val="00E31F21"/>
    <w:rsid w:val="00E43310"/>
    <w:rsid w:val="00E43EAB"/>
    <w:rsid w:val="00E847F7"/>
    <w:rsid w:val="00E92B76"/>
    <w:rsid w:val="00ED2E23"/>
    <w:rsid w:val="00EE682C"/>
    <w:rsid w:val="00EF2967"/>
    <w:rsid w:val="00F15E37"/>
    <w:rsid w:val="00F21C67"/>
    <w:rsid w:val="00F21EF9"/>
    <w:rsid w:val="00F24ACD"/>
    <w:rsid w:val="00F30178"/>
    <w:rsid w:val="00F60B5A"/>
    <w:rsid w:val="00F675C2"/>
    <w:rsid w:val="00F74BEC"/>
    <w:rsid w:val="00F82AC2"/>
    <w:rsid w:val="00FC1DF5"/>
    <w:rsid w:val="00FC3165"/>
    <w:rsid w:val="00FC42B8"/>
    <w:rsid w:val="00FE2C12"/>
    <w:rsid w:val="00FE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13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0C64"/>
    <w:pPr>
      <w:keepNext/>
      <w:keepLines/>
      <w:spacing w:before="12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1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1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25924"/>
    <w:pPr>
      <w:pBdr>
        <w:bottom w:val="single" w:sz="8" w:space="4" w:color="17365D" w:themeColor="text2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59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0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10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203D9A"/>
    <w:pPr>
      <w:spacing w:before="120" w:after="0" w:line="360" w:lineRule="auto"/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785"/>
    <w:rPr>
      <w:color w:val="0000FF"/>
      <w:u w:val="single"/>
    </w:rPr>
  </w:style>
  <w:style w:type="table" w:styleId="TableGrid">
    <w:name w:val="Table Grid"/>
    <w:basedOn w:val="TableNormal"/>
    <w:uiPriority w:val="59"/>
    <w:rsid w:val="0058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21BF9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B20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3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EAB"/>
  </w:style>
  <w:style w:type="paragraph" w:styleId="Footer">
    <w:name w:val="footer"/>
    <w:basedOn w:val="Normal"/>
    <w:link w:val="FooterChar"/>
    <w:uiPriority w:val="99"/>
    <w:unhideWhenUsed/>
    <w:rsid w:val="00E43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AB"/>
  </w:style>
  <w:style w:type="paragraph" w:styleId="TableofFigures">
    <w:name w:val="table of figures"/>
    <w:basedOn w:val="Normal"/>
    <w:next w:val="Normal"/>
    <w:uiPriority w:val="99"/>
    <w:unhideWhenUsed/>
    <w:rsid w:val="000263D7"/>
    <w:pPr>
      <w:spacing w:after="0"/>
    </w:pPr>
  </w:style>
  <w:style w:type="paragraph" w:customStyle="1" w:styleId="xl65">
    <w:name w:val="xl65"/>
    <w:basedOn w:val="Normal"/>
    <w:rsid w:val="00946C9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66">
    <w:name w:val="xl66"/>
    <w:basedOn w:val="Normal"/>
    <w:rsid w:val="00946C9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67">
    <w:name w:val="xl67"/>
    <w:basedOn w:val="Normal"/>
    <w:rsid w:val="00946C9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68">
    <w:name w:val="xl68"/>
    <w:basedOn w:val="Normal"/>
    <w:rsid w:val="00946C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9">
    <w:name w:val="xl69"/>
    <w:basedOn w:val="Normal"/>
    <w:rsid w:val="00946C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0">
    <w:name w:val="xl70"/>
    <w:basedOn w:val="Normal"/>
    <w:rsid w:val="00946C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1">
    <w:name w:val="xl71"/>
    <w:basedOn w:val="Normal"/>
    <w:rsid w:val="00946C9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2">
    <w:name w:val="xl72"/>
    <w:basedOn w:val="Normal"/>
    <w:rsid w:val="00946C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3">
    <w:name w:val="xl73"/>
    <w:basedOn w:val="Normal"/>
    <w:rsid w:val="00946C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4">
    <w:name w:val="xl74"/>
    <w:basedOn w:val="Normal"/>
    <w:rsid w:val="00946C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5">
    <w:name w:val="xl75"/>
    <w:basedOn w:val="Normal"/>
    <w:rsid w:val="00946C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6">
    <w:name w:val="xl76"/>
    <w:basedOn w:val="Normal"/>
    <w:rsid w:val="00946C9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7">
    <w:name w:val="xl77"/>
    <w:basedOn w:val="Normal"/>
    <w:rsid w:val="00946C9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8">
    <w:name w:val="xl78"/>
    <w:basedOn w:val="Normal"/>
    <w:rsid w:val="00946C90"/>
    <w:pPr>
      <w:pBdr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9">
    <w:name w:val="xl79"/>
    <w:basedOn w:val="Normal"/>
    <w:rsid w:val="00946C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80">
    <w:name w:val="xl80"/>
    <w:basedOn w:val="Normal"/>
    <w:rsid w:val="00946C9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u w:val="single"/>
      <w:lang w:eastAsia="en-GB"/>
    </w:rPr>
  </w:style>
  <w:style w:type="paragraph" w:customStyle="1" w:styleId="xl81">
    <w:name w:val="xl81"/>
    <w:basedOn w:val="Normal"/>
    <w:rsid w:val="00946C9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en-GB"/>
    </w:rPr>
  </w:style>
  <w:style w:type="paragraph" w:customStyle="1" w:styleId="xl82">
    <w:name w:val="xl82"/>
    <w:basedOn w:val="Normal"/>
    <w:rsid w:val="00946C9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946C9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946C9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u w:val="single"/>
      <w:lang w:eastAsia="en-GB"/>
    </w:rPr>
  </w:style>
  <w:style w:type="paragraph" w:customStyle="1" w:styleId="xl85">
    <w:name w:val="xl85"/>
    <w:basedOn w:val="Normal"/>
    <w:rsid w:val="00946C9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u w:val="single"/>
      <w:lang w:eastAsia="en-GB"/>
    </w:rPr>
  </w:style>
  <w:style w:type="paragraph" w:customStyle="1" w:styleId="xl86">
    <w:name w:val="xl86"/>
    <w:basedOn w:val="Normal"/>
    <w:rsid w:val="00946C9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n-GB"/>
    </w:rPr>
  </w:style>
  <w:style w:type="paragraph" w:customStyle="1" w:styleId="xl87">
    <w:name w:val="xl87"/>
    <w:basedOn w:val="Normal"/>
    <w:rsid w:val="00946C90"/>
    <w:pPr>
      <w:pBdr>
        <w:top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88">
    <w:name w:val="xl88"/>
    <w:basedOn w:val="Normal"/>
    <w:rsid w:val="00946C90"/>
    <w:pPr>
      <w:pBdr>
        <w:top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"/>
    <w:rsid w:val="00946C90"/>
    <w:pPr>
      <w:pBdr>
        <w:top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90">
    <w:name w:val="xl90"/>
    <w:basedOn w:val="Normal"/>
    <w:rsid w:val="00946C90"/>
    <w:pPr>
      <w:pBdr>
        <w:top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91">
    <w:name w:val="xl91"/>
    <w:basedOn w:val="Normal"/>
    <w:rsid w:val="00946C90"/>
    <w:pPr>
      <w:pBdr>
        <w:top w:val="single" w:sz="8" w:space="0" w:color="auto"/>
        <w:lef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92">
    <w:name w:val="xl92"/>
    <w:basedOn w:val="Normal"/>
    <w:rsid w:val="00946C90"/>
    <w:pPr>
      <w:pBdr>
        <w:top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93">
    <w:name w:val="xl93"/>
    <w:basedOn w:val="Normal"/>
    <w:rsid w:val="00946C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94">
    <w:name w:val="xl94"/>
    <w:basedOn w:val="Normal"/>
    <w:rsid w:val="00946C9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n-GB"/>
    </w:rPr>
  </w:style>
  <w:style w:type="paragraph" w:customStyle="1" w:styleId="xl95">
    <w:name w:val="xl95"/>
    <w:basedOn w:val="Normal"/>
    <w:rsid w:val="00946C9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n-GB"/>
    </w:rPr>
  </w:style>
  <w:style w:type="paragraph" w:customStyle="1" w:styleId="xl96">
    <w:name w:val="xl96"/>
    <w:basedOn w:val="Normal"/>
    <w:rsid w:val="00946C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97">
    <w:name w:val="xl97"/>
    <w:basedOn w:val="Normal"/>
    <w:rsid w:val="00946C9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8">
    <w:name w:val="xl98"/>
    <w:basedOn w:val="Normal"/>
    <w:rsid w:val="00946C9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99">
    <w:name w:val="xl99"/>
    <w:basedOn w:val="Normal"/>
    <w:rsid w:val="00946C9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00">
    <w:name w:val="xl100"/>
    <w:basedOn w:val="Normal"/>
    <w:rsid w:val="00946C90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01">
    <w:name w:val="xl101"/>
    <w:basedOn w:val="Normal"/>
    <w:rsid w:val="00946C90"/>
    <w:pPr>
      <w:pBdr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"/>
    <w:rsid w:val="00946C90"/>
    <w:pPr>
      <w:pBdr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03">
    <w:name w:val="xl103"/>
    <w:basedOn w:val="Normal"/>
    <w:rsid w:val="00946C90"/>
    <w:pPr>
      <w:pBdr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04">
    <w:name w:val="xl104"/>
    <w:basedOn w:val="Normal"/>
    <w:rsid w:val="00946C90"/>
    <w:pPr>
      <w:pBdr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05">
    <w:name w:val="xl105"/>
    <w:basedOn w:val="Normal"/>
    <w:rsid w:val="00946C90"/>
    <w:pPr>
      <w:pBdr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06">
    <w:name w:val="xl106"/>
    <w:basedOn w:val="Normal"/>
    <w:rsid w:val="00946C90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7">
    <w:name w:val="xl107"/>
    <w:basedOn w:val="Normal"/>
    <w:rsid w:val="00946C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08">
    <w:name w:val="xl108"/>
    <w:basedOn w:val="Normal"/>
    <w:rsid w:val="00946C9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n-GB"/>
    </w:rPr>
  </w:style>
  <w:style w:type="paragraph" w:customStyle="1" w:styleId="xl109">
    <w:name w:val="xl109"/>
    <w:basedOn w:val="Normal"/>
    <w:rsid w:val="00946C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10">
    <w:name w:val="xl110"/>
    <w:basedOn w:val="Normal"/>
    <w:rsid w:val="00946C9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n-GB"/>
    </w:rPr>
  </w:style>
  <w:style w:type="paragraph" w:customStyle="1" w:styleId="xl111">
    <w:name w:val="xl111"/>
    <w:basedOn w:val="Normal"/>
    <w:rsid w:val="00946C90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12">
    <w:name w:val="xl112"/>
    <w:basedOn w:val="Normal"/>
    <w:rsid w:val="00946C90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13">
    <w:name w:val="xl113"/>
    <w:basedOn w:val="Normal"/>
    <w:rsid w:val="00946C90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4">
    <w:name w:val="xl114"/>
    <w:basedOn w:val="Normal"/>
    <w:rsid w:val="00946C90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15">
    <w:name w:val="xl115"/>
    <w:basedOn w:val="Normal"/>
    <w:rsid w:val="00946C90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16">
    <w:name w:val="xl116"/>
    <w:basedOn w:val="Normal"/>
    <w:rsid w:val="00946C90"/>
    <w:pPr>
      <w:pBdr>
        <w:lef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17">
    <w:name w:val="xl117"/>
    <w:basedOn w:val="Normal"/>
    <w:rsid w:val="00946C90"/>
    <w:pPr>
      <w:pBdr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18">
    <w:name w:val="xl118"/>
    <w:basedOn w:val="Normal"/>
    <w:rsid w:val="00946C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19">
    <w:name w:val="xl119"/>
    <w:basedOn w:val="Normal"/>
    <w:rsid w:val="00946C9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20">
    <w:name w:val="xl120"/>
    <w:basedOn w:val="Normal"/>
    <w:rsid w:val="00946C90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21">
    <w:name w:val="xl121"/>
    <w:basedOn w:val="Normal"/>
    <w:rsid w:val="00946C90"/>
    <w:pPr>
      <w:pBdr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22">
    <w:name w:val="xl122"/>
    <w:basedOn w:val="Normal"/>
    <w:rsid w:val="00946C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"/>
    <w:rsid w:val="00946C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4">
    <w:name w:val="xl124"/>
    <w:basedOn w:val="Normal"/>
    <w:rsid w:val="00946C9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n-GB"/>
    </w:rPr>
  </w:style>
  <w:style w:type="paragraph" w:customStyle="1" w:styleId="xl125">
    <w:name w:val="xl125"/>
    <w:basedOn w:val="Normal"/>
    <w:rsid w:val="00946C9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n-GB"/>
    </w:rPr>
  </w:style>
  <w:style w:type="paragraph" w:customStyle="1" w:styleId="xl126">
    <w:name w:val="xl126"/>
    <w:basedOn w:val="Normal"/>
    <w:rsid w:val="00946C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"/>
    <w:rsid w:val="00946C9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"/>
    <w:rsid w:val="00946C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9">
    <w:name w:val="xl129"/>
    <w:basedOn w:val="Normal"/>
    <w:rsid w:val="00946C90"/>
    <w:pPr>
      <w:pBdr>
        <w:left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30">
    <w:name w:val="xl130"/>
    <w:basedOn w:val="Normal"/>
    <w:rsid w:val="00946C90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31">
    <w:name w:val="xl131"/>
    <w:basedOn w:val="Normal"/>
    <w:rsid w:val="00946C90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2">
    <w:name w:val="xl132"/>
    <w:basedOn w:val="Normal"/>
    <w:rsid w:val="00946C90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33">
    <w:name w:val="xl133"/>
    <w:basedOn w:val="Normal"/>
    <w:rsid w:val="00946C90"/>
    <w:pPr>
      <w:pBdr>
        <w:left w:val="single" w:sz="4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en-GB"/>
    </w:rPr>
  </w:style>
  <w:style w:type="paragraph" w:customStyle="1" w:styleId="xl134">
    <w:name w:val="xl134"/>
    <w:basedOn w:val="Normal"/>
    <w:rsid w:val="00946C90"/>
    <w:pPr>
      <w:pBdr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35">
    <w:name w:val="xl135"/>
    <w:basedOn w:val="Normal"/>
    <w:rsid w:val="00946C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36">
    <w:name w:val="xl136"/>
    <w:basedOn w:val="Normal"/>
    <w:rsid w:val="00946C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37">
    <w:name w:val="xl137"/>
    <w:basedOn w:val="Normal"/>
    <w:rsid w:val="00946C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38">
    <w:name w:val="xl138"/>
    <w:basedOn w:val="Normal"/>
    <w:rsid w:val="00946C9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39">
    <w:name w:val="xl139"/>
    <w:basedOn w:val="Normal"/>
    <w:rsid w:val="00946C90"/>
    <w:pPr>
      <w:pBdr>
        <w:top w:val="single" w:sz="8" w:space="0" w:color="auto"/>
        <w:lef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40">
    <w:name w:val="xl140"/>
    <w:basedOn w:val="Normal"/>
    <w:rsid w:val="00946C90"/>
    <w:pPr>
      <w:pBdr>
        <w:lef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21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E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E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E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0C64"/>
    <w:pPr>
      <w:keepNext/>
      <w:keepLines/>
      <w:spacing w:before="12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1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1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25924"/>
    <w:pPr>
      <w:pBdr>
        <w:bottom w:val="single" w:sz="8" w:space="4" w:color="17365D" w:themeColor="text2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59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0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10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203D9A"/>
    <w:pPr>
      <w:spacing w:before="120" w:after="0" w:line="360" w:lineRule="auto"/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785"/>
    <w:rPr>
      <w:color w:val="0000FF"/>
      <w:u w:val="single"/>
    </w:rPr>
  </w:style>
  <w:style w:type="table" w:styleId="TableGrid">
    <w:name w:val="Table Grid"/>
    <w:basedOn w:val="TableNormal"/>
    <w:uiPriority w:val="59"/>
    <w:rsid w:val="0058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21BF9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B20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3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EAB"/>
  </w:style>
  <w:style w:type="paragraph" w:styleId="Footer">
    <w:name w:val="footer"/>
    <w:basedOn w:val="Normal"/>
    <w:link w:val="FooterChar"/>
    <w:uiPriority w:val="99"/>
    <w:unhideWhenUsed/>
    <w:rsid w:val="00E43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AB"/>
  </w:style>
  <w:style w:type="paragraph" w:styleId="TableofFigures">
    <w:name w:val="table of figures"/>
    <w:basedOn w:val="Normal"/>
    <w:next w:val="Normal"/>
    <w:uiPriority w:val="99"/>
    <w:unhideWhenUsed/>
    <w:rsid w:val="000263D7"/>
    <w:pPr>
      <w:spacing w:after="0"/>
    </w:pPr>
  </w:style>
  <w:style w:type="paragraph" w:customStyle="1" w:styleId="xl65">
    <w:name w:val="xl65"/>
    <w:basedOn w:val="Normal"/>
    <w:rsid w:val="00946C9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66">
    <w:name w:val="xl66"/>
    <w:basedOn w:val="Normal"/>
    <w:rsid w:val="00946C9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67">
    <w:name w:val="xl67"/>
    <w:basedOn w:val="Normal"/>
    <w:rsid w:val="00946C9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68">
    <w:name w:val="xl68"/>
    <w:basedOn w:val="Normal"/>
    <w:rsid w:val="00946C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9">
    <w:name w:val="xl69"/>
    <w:basedOn w:val="Normal"/>
    <w:rsid w:val="00946C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0">
    <w:name w:val="xl70"/>
    <w:basedOn w:val="Normal"/>
    <w:rsid w:val="00946C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1">
    <w:name w:val="xl71"/>
    <w:basedOn w:val="Normal"/>
    <w:rsid w:val="00946C9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2">
    <w:name w:val="xl72"/>
    <w:basedOn w:val="Normal"/>
    <w:rsid w:val="00946C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3">
    <w:name w:val="xl73"/>
    <w:basedOn w:val="Normal"/>
    <w:rsid w:val="00946C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4">
    <w:name w:val="xl74"/>
    <w:basedOn w:val="Normal"/>
    <w:rsid w:val="00946C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5">
    <w:name w:val="xl75"/>
    <w:basedOn w:val="Normal"/>
    <w:rsid w:val="00946C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6">
    <w:name w:val="xl76"/>
    <w:basedOn w:val="Normal"/>
    <w:rsid w:val="00946C9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7">
    <w:name w:val="xl77"/>
    <w:basedOn w:val="Normal"/>
    <w:rsid w:val="00946C9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8">
    <w:name w:val="xl78"/>
    <w:basedOn w:val="Normal"/>
    <w:rsid w:val="00946C90"/>
    <w:pPr>
      <w:pBdr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9">
    <w:name w:val="xl79"/>
    <w:basedOn w:val="Normal"/>
    <w:rsid w:val="00946C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80">
    <w:name w:val="xl80"/>
    <w:basedOn w:val="Normal"/>
    <w:rsid w:val="00946C9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u w:val="single"/>
      <w:lang w:eastAsia="en-GB"/>
    </w:rPr>
  </w:style>
  <w:style w:type="paragraph" w:customStyle="1" w:styleId="xl81">
    <w:name w:val="xl81"/>
    <w:basedOn w:val="Normal"/>
    <w:rsid w:val="00946C9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en-GB"/>
    </w:rPr>
  </w:style>
  <w:style w:type="paragraph" w:customStyle="1" w:styleId="xl82">
    <w:name w:val="xl82"/>
    <w:basedOn w:val="Normal"/>
    <w:rsid w:val="00946C9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946C9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946C9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u w:val="single"/>
      <w:lang w:eastAsia="en-GB"/>
    </w:rPr>
  </w:style>
  <w:style w:type="paragraph" w:customStyle="1" w:styleId="xl85">
    <w:name w:val="xl85"/>
    <w:basedOn w:val="Normal"/>
    <w:rsid w:val="00946C9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u w:val="single"/>
      <w:lang w:eastAsia="en-GB"/>
    </w:rPr>
  </w:style>
  <w:style w:type="paragraph" w:customStyle="1" w:styleId="xl86">
    <w:name w:val="xl86"/>
    <w:basedOn w:val="Normal"/>
    <w:rsid w:val="00946C9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n-GB"/>
    </w:rPr>
  </w:style>
  <w:style w:type="paragraph" w:customStyle="1" w:styleId="xl87">
    <w:name w:val="xl87"/>
    <w:basedOn w:val="Normal"/>
    <w:rsid w:val="00946C90"/>
    <w:pPr>
      <w:pBdr>
        <w:top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88">
    <w:name w:val="xl88"/>
    <w:basedOn w:val="Normal"/>
    <w:rsid w:val="00946C90"/>
    <w:pPr>
      <w:pBdr>
        <w:top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"/>
    <w:rsid w:val="00946C90"/>
    <w:pPr>
      <w:pBdr>
        <w:top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90">
    <w:name w:val="xl90"/>
    <w:basedOn w:val="Normal"/>
    <w:rsid w:val="00946C90"/>
    <w:pPr>
      <w:pBdr>
        <w:top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91">
    <w:name w:val="xl91"/>
    <w:basedOn w:val="Normal"/>
    <w:rsid w:val="00946C90"/>
    <w:pPr>
      <w:pBdr>
        <w:top w:val="single" w:sz="8" w:space="0" w:color="auto"/>
        <w:lef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92">
    <w:name w:val="xl92"/>
    <w:basedOn w:val="Normal"/>
    <w:rsid w:val="00946C90"/>
    <w:pPr>
      <w:pBdr>
        <w:top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93">
    <w:name w:val="xl93"/>
    <w:basedOn w:val="Normal"/>
    <w:rsid w:val="00946C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94">
    <w:name w:val="xl94"/>
    <w:basedOn w:val="Normal"/>
    <w:rsid w:val="00946C9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n-GB"/>
    </w:rPr>
  </w:style>
  <w:style w:type="paragraph" w:customStyle="1" w:styleId="xl95">
    <w:name w:val="xl95"/>
    <w:basedOn w:val="Normal"/>
    <w:rsid w:val="00946C9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n-GB"/>
    </w:rPr>
  </w:style>
  <w:style w:type="paragraph" w:customStyle="1" w:styleId="xl96">
    <w:name w:val="xl96"/>
    <w:basedOn w:val="Normal"/>
    <w:rsid w:val="00946C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97">
    <w:name w:val="xl97"/>
    <w:basedOn w:val="Normal"/>
    <w:rsid w:val="00946C9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8">
    <w:name w:val="xl98"/>
    <w:basedOn w:val="Normal"/>
    <w:rsid w:val="00946C9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99">
    <w:name w:val="xl99"/>
    <w:basedOn w:val="Normal"/>
    <w:rsid w:val="00946C9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00">
    <w:name w:val="xl100"/>
    <w:basedOn w:val="Normal"/>
    <w:rsid w:val="00946C90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01">
    <w:name w:val="xl101"/>
    <w:basedOn w:val="Normal"/>
    <w:rsid w:val="00946C90"/>
    <w:pPr>
      <w:pBdr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"/>
    <w:rsid w:val="00946C90"/>
    <w:pPr>
      <w:pBdr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03">
    <w:name w:val="xl103"/>
    <w:basedOn w:val="Normal"/>
    <w:rsid w:val="00946C90"/>
    <w:pPr>
      <w:pBdr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04">
    <w:name w:val="xl104"/>
    <w:basedOn w:val="Normal"/>
    <w:rsid w:val="00946C90"/>
    <w:pPr>
      <w:pBdr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05">
    <w:name w:val="xl105"/>
    <w:basedOn w:val="Normal"/>
    <w:rsid w:val="00946C90"/>
    <w:pPr>
      <w:pBdr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06">
    <w:name w:val="xl106"/>
    <w:basedOn w:val="Normal"/>
    <w:rsid w:val="00946C90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7">
    <w:name w:val="xl107"/>
    <w:basedOn w:val="Normal"/>
    <w:rsid w:val="00946C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08">
    <w:name w:val="xl108"/>
    <w:basedOn w:val="Normal"/>
    <w:rsid w:val="00946C9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n-GB"/>
    </w:rPr>
  </w:style>
  <w:style w:type="paragraph" w:customStyle="1" w:styleId="xl109">
    <w:name w:val="xl109"/>
    <w:basedOn w:val="Normal"/>
    <w:rsid w:val="00946C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10">
    <w:name w:val="xl110"/>
    <w:basedOn w:val="Normal"/>
    <w:rsid w:val="00946C9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n-GB"/>
    </w:rPr>
  </w:style>
  <w:style w:type="paragraph" w:customStyle="1" w:styleId="xl111">
    <w:name w:val="xl111"/>
    <w:basedOn w:val="Normal"/>
    <w:rsid w:val="00946C90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12">
    <w:name w:val="xl112"/>
    <w:basedOn w:val="Normal"/>
    <w:rsid w:val="00946C90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13">
    <w:name w:val="xl113"/>
    <w:basedOn w:val="Normal"/>
    <w:rsid w:val="00946C90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4">
    <w:name w:val="xl114"/>
    <w:basedOn w:val="Normal"/>
    <w:rsid w:val="00946C90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15">
    <w:name w:val="xl115"/>
    <w:basedOn w:val="Normal"/>
    <w:rsid w:val="00946C90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16">
    <w:name w:val="xl116"/>
    <w:basedOn w:val="Normal"/>
    <w:rsid w:val="00946C90"/>
    <w:pPr>
      <w:pBdr>
        <w:lef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17">
    <w:name w:val="xl117"/>
    <w:basedOn w:val="Normal"/>
    <w:rsid w:val="00946C90"/>
    <w:pPr>
      <w:pBdr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18">
    <w:name w:val="xl118"/>
    <w:basedOn w:val="Normal"/>
    <w:rsid w:val="00946C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19">
    <w:name w:val="xl119"/>
    <w:basedOn w:val="Normal"/>
    <w:rsid w:val="00946C9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20">
    <w:name w:val="xl120"/>
    <w:basedOn w:val="Normal"/>
    <w:rsid w:val="00946C90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21">
    <w:name w:val="xl121"/>
    <w:basedOn w:val="Normal"/>
    <w:rsid w:val="00946C90"/>
    <w:pPr>
      <w:pBdr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22">
    <w:name w:val="xl122"/>
    <w:basedOn w:val="Normal"/>
    <w:rsid w:val="00946C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"/>
    <w:rsid w:val="00946C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4">
    <w:name w:val="xl124"/>
    <w:basedOn w:val="Normal"/>
    <w:rsid w:val="00946C9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n-GB"/>
    </w:rPr>
  </w:style>
  <w:style w:type="paragraph" w:customStyle="1" w:styleId="xl125">
    <w:name w:val="xl125"/>
    <w:basedOn w:val="Normal"/>
    <w:rsid w:val="00946C9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n-GB"/>
    </w:rPr>
  </w:style>
  <w:style w:type="paragraph" w:customStyle="1" w:styleId="xl126">
    <w:name w:val="xl126"/>
    <w:basedOn w:val="Normal"/>
    <w:rsid w:val="00946C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"/>
    <w:rsid w:val="00946C9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"/>
    <w:rsid w:val="00946C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9">
    <w:name w:val="xl129"/>
    <w:basedOn w:val="Normal"/>
    <w:rsid w:val="00946C90"/>
    <w:pPr>
      <w:pBdr>
        <w:left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30">
    <w:name w:val="xl130"/>
    <w:basedOn w:val="Normal"/>
    <w:rsid w:val="00946C90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31">
    <w:name w:val="xl131"/>
    <w:basedOn w:val="Normal"/>
    <w:rsid w:val="00946C90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2">
    <w:name w:val="xl132"/>
    <w:basedOn w:val="Normal"/>
    <w:rsid w:val="00946C90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33">
    <w:name w:val="xl133"/>
    <w:basedOn w:val="Normal"/>
    <w:rsid w:val="00946C90"/>
    <w:pPr>
      <w:pBdr>
        <w:left w:val="single" w:sz="4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en-GB"/>
    </w:rPr>
  </w:style>
  <w:style w:type="paragraph" w:customStyle="1" w:styleId="xl134">
    <w:name w:val="xl134"/>
    <w:basedOn w:val="Normal"/>
    <w:rsid w:val="00946C90"/>
    <w:pPr>
      <w:pBdr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35">
    <w:name w:val="xl135"/>
    <w:basedOn w:val="Normal"/>
    <w:rsid w:val="00946C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36">
    <w:name w:val="xl136"/>
    <w:basedOn w:val="Normal"/>
    <w:rsid w:val="00946C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37">
    <w:name w:val="xl137"/>
    <w:basedOn w:val="Normal"/>
    <w:rsid w:val="00946C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38">
    <w:name w:val="xl138"/>
    <w:basedOn w:val="Normal"/>
    <w:rsid w:val="00946C9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39">
    <w:name w:val="xl139"/>
    <w:basedOn w:val="Normal"/>
    <w:rsid w:val="00946C90"/>
    <w:pPr>
      <w:pBdr>
        <w:top w:val="single" w:sz="8" w:space="0" w:color="auto"/>
        <w:lef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40">
    <w:name w:val="xl140"/>
    <w:basedOn w:val="Normal"/>
    <w:rsid w:val="00946C90"/>
    <w:pPr>
      <w:pBdr>
        <w:lef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21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E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E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E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urveys.hertfordshire.gov.uk/s/termdat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CDE0-4845-40ED-9F41-9A3D9B08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Gilbert</dc:creator>
  <cp:lastModifiedBy>Robert D Fisher</cp:lastModifiedBy>
  <cp:revision>2</cp:revision>
  <cp:lastPrinted>2015-10-09T15:58:00Z</cp:lastPrinted>
  <dcterms:created xsi:type="dcterms:W3CDTF">2019-11-19T17:30:00Z</dcterms:created>
  <dcterms:modified xsi:type="dcterms:W3CDTF">2019-11-19T17:30:00Z</dcterms:modified>
</cp:coreProperties>
</file>